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5F" w:rsidRDefault="0051738D" w:rsidP="005173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 редакция!</w:t>
      </w:r>
    </w:p>
    <w:p w:rsidR="0051738D" w:rsidRDefault="00683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184785</wp:posOffset>
            </wp:positionV>
            <wp:extent cx="952500" cy="819150"/>
            <wp:effectExtent l="19050" t="0" r="0" b="0"/>
            <wp:wrapNone/>
            <wp:docPr id="1" name="Рисунок 0" descr="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1.jpg"/>
                    <pic:cNvPicPr/>
                  </pic:nvPicPr>
                  <pic:blipFill>
                    <a:blip r:embed="rId7" cstate="print"/>
                    <a:srcRect l="14942" t="17857" r="61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38D">
        <w:rPr>
          <w:rFonts w:ascii="Times New Roman" w:hAnsi="Times New Roman" w:cs="Times New Roman"/>
          <w:sz w:val="28"/>
          <w:szCs w:val="28"/>
        </w:rPr>
        <w:tab/>
        <w:t>Прошу опубликовать мою статью: «Закон о российском образовании».</w:t>
      </w:r>
    </w:p>
    <w:p w:rsidR="0051738D" w:rsidRDefault="00683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уважением,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538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1738D">
        <w:rPr>
          <w:rFonts w:ascii="Times New Roman" w:hAnsi="Times New Roman" w:cs="Times New Roman"/>
          <w:sz w:val="28"/>
          <w:szCs w:val="28"/>
        </w:rPr>
        <w:tab/>
      </w:r>
      <w:r w:rsidR="0051738D">
        <w:rPr>
          <w:rFonts w:ascii="Times New Roman" w:hAnsi="Times New Roman" w:cs="Times New Roman"/>
          <w:sz w:val="28"/>
          <w:szCs w:val="28"/>
        </w:rPr>
        <w:tab/>
        <w:t>Л.Б.Хорошавин</w:t>
      </w:r>
    </w:p>
    <w:p w:rsidR="0051738D" w:rsidRDefault="00517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 Екатеринбург</w:t>
      </w:r>
    </w:p>
    <w:p w:rsidR="0051738D" w:rsidRPr="0051738D" w:rsidRDefault="0051738D" w:rsidP="005173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3BB3">
        <w:rPr>
          <w:rFonts w:ascii="Times New Roman" w:hAnsi="Times New Roman" w:cs="Times New Roman"/>
          <w:b/>
          <w:sz w:val="28"/>
          <w:szCs w:val="28"/>
        </w:rPr>
        <w:t>К</w:t>
      </w:r>
      <w:r w:rsidRPr="0051738D">
        <w:rPr>
          <w:rFonts w:ascii="Times New Roman" w:hAnsi="Times New Roman" w:cs="Times New Roman"/>
          <w:b/>
          <w:sz w:val="28"/>
          <w:szCs w:val="28"/>
        </w:rPr>
        <w:t>онтактные телефоны:</w:t>
      </w:r>
    </w:p>
    <w:p w:rsidR="0051738D" w:rsidRDefault="0051738D" w:rsidP="005173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8(343)341-40-57</w:t>
      </w:r>
    </w:p>
    <w:p w:rsidR="0051738D" w:rsidRDefault="0051738D" w:rsidP="005173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Моб. 8-922-13-33-862</w:t>
      </w:r>
    </w:p>
    <w:p w:rsidR="0051738D" w:rsidRDefault="0051738D" w:rsidP="005173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8" w:history="1">
        <w:r w:rsidRPr="00B43254">
          <w:rPr>
            <w:rStyle w:val="a3"/>
            <w:rFonts w:ascii="Times New Roman" w:hAnsi="Times New Roman" w:cs="Times New Roman"/>
            <w:sz w:val="28"/>
            <w:szCs w:val="28"/>
          </w:rPr>
          <w:t>http://www.refractories1.narod.ru</w:t>
        </w:r>
      </w:hyperlink>
    </w:p>
    <w:p w:rsidR="0051738D" w:rsidRDefault="0051738D" w:rsidP="005173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38D" w:rsidRPr="0051738D" w:rsidRDefault="0051738D" w:rsidP="005173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 о российском образовании</w:t>
      </w:r>
    </w:p>
    <w:p w:rsidR="0051738D" w:rsidRDefault="0051738D" w:rsidP="0051738D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Докт.техн. наук Л.Б.Хорошавин</w:t>
      </w:r>
    </w:p>
    <w:p w:rsidR="0051738D" w:rsidRPr="00683BB3" w:rsidRDefault="0051738D" w:rsidP="0051738D">
      <w:pPr>
        <w:spacing w:after="0"/>
        <w:ind w:left="1134" w:right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«Партия видит свою задачу в том, чтобы восстановив традиции отечественного образования, сделать Россию лидером в формировании современных образовательных стандартов». Из программы Партии «Сп</w:t>
      </w:r>
      <w:r w:rsidR="00683BB3">
        <w:rPr>
          <w:rFonts w:ascii="Times New Roman" w:hAnsi="Times New Roman" w:cs="Times New Roman"/>
          <w:i/>
          <w:sz w:val="28"/>
          <w:szCs w:val="28"/>
        </w:rPr>
        <w:t>раведливая Россия» 2009 г., с.3</w:t>
      </w:r>
      <w:r w:rsidR="00683BB3" w:rsidRPr="0014585B">
        <w:rPr>
          <w:rFonts w:ascii="Times New Roman" w:hAnsi="Times New Roman" w:cs="Times New Roman"/>
          <w:i/>
          <w:sz w:val="28"/>
          <w:szCs w:val="28"/>
        </w:rPr>
        <w:t>2</w:t>
      </w:r>
      <w:r w:rsidR="00683BB3">
        <w:rPr>
          <w:rFonts w:ascii="Times New Roman" w:hAnsi="Times New Roman" w:cs="Times New Roman"/>
          <w:i/>
          <w:sz w:val="28"/>
          <w:szCs w:val="28"/>
        </w:rPr>
        <w:t>.</w:t>
      </w:r>
    </w:p>
    <w:p w:rsidR="0051738D" w:rsidRPr="0051738D" w:rsidRDefault="0051738D" w:rsidP="005173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Реферат</w:t>
      </w:r>
    </w:p>
    <w:p w:rsidR="002F08E1" w:rsidRDefault="0051738D" w:rsidP="00517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статье, в порядке постановки вопроса, предлагается разработать «</w:t>
      </w:r>
      <w:r w:rsidR="002F08E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 о российском образовании», основанн</w:t>
      </w:r>
      <w:r w:rsidR="002F08E1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на объективных законах</w:t>
      </w:r>
      <w:r w:rsidR="002F08E1">
        <w:rPr>
          <w:rFonts w:ascii="Times New Roman" w:hAnsi="Times New Roman" w:cs="Times New Roman"/>
          <w:sz w:val="28"/>
          <w:szCs w:val="28"/>
        </w:rPr>
        <w:t xml:space="preserve"> материалистической диалектики с целью создания в стране самого лучшего и эффективного в мире российского образования. Только постоянное повышение уровня знаний и интеллекта позволит превратить нашу страну в высокообразованную, с высокими технологиями страну с гармоничным единством естественно-технических и гуманитарных знаний.</w:t>
      </w:r>
    </w:p>
    <w:p w:rsidR="002F08E1" w:rsidRPr="002F08E1" w:rsidRDefault="002F08E1" w:rsidP="002F08E1">
      <w:pPr>
        <w:pStyle w:val="a4"/>
        <w:spacing w:after="0"/>
        <w:ind w:left="3912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* *</w:t>
      </w:r>
    </w:p>
    <w:p w:rsidR="002F08E1" w:rsidRDefault="002F08E1" w:rsidP="00517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Одним из объективных законов материалистической диалектики является закон о прогрессивном развитии общества, первоосновой которого является постоянное, непрерывное повышение уровня образования – уровня знаний и интеллекта. Поэтому разработка «Закона о российском образовании» имеет чрезвычайно актуальное и своевременное значение.</w:t>
      </w:r>
    </w:p>
    <w:p w:rsidR="002F08E1" w:rsidRDefault="002F08E1" w:rsidP="00517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Необходимость разработки «Закона о российском образовании» обусловлена проведением Президента и Правительством генеральной линии по прогрессивному развитию нашей страны с созданием высоких технологий, модернизацией экономики с конечной целью – повышением уровня жизни народа. </w:t>
      </w:r>
    </w:p>
    <w:p w:rsidR="002F08E1" w:rsidRDefault="002F08E1" w:rsidP="00517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Существующий уровень образования в нашей стране заслуживает крайне низкой оценки. Так, если в 1960-80 годах наша страна входила по образованию в тройку ведущих стран Мира, то в 2009 г. по уровню образования страна заняла 41-е место в Мире</w:t>
      </w:r>
      <w:r w:rsidR="00DB5ADA">
        <w:rPr>
          <w:rFonts w:ascii="Times New Roman" w:hAnsi="Times New Roman" w:cs="Times New Roman"/>
          <w:sz w:val="28"/>
          <w:szCs w:val="28"/>
        </w:rPr>
        <w:t xml:space="preserve"> (по данным ООН), т.е. ухудшилось примерно в 20 раз. Только 15-20% всех выпускников вузов работают по специальности, а остальные уходят в коммерсанты и чиновники. Главным престижем в стране стали не знания и интеллект, а деньги – достижение максимальной прибыли абсолютно любой ценой с минимальной совестью. Утечка специалистов за рубеж увеличилась.</w:t>
      </w:r>
    </w:p>
    <w:p w:rsidR="00DB5ADA" w:rsidRDefault="00DB5ADA" w:rsidP="00517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данное время в нашей стране в области образования проводится неразумный эксперимент по введению двухуровневой системы (бакалавры и магистры) с пресловутым ЕГЭ – образно говоря «евроремонт». Так в газете «Известия» была опубликована большая статья о том,  что проводимый «евроремонт в образовании» выгоден только США.</w:t>
      </w:r>
    </w:p>
    <w:p w:rsidR="00DB5ADA" w:rsidRDefault="00DB5ADA" w:rsidP="00517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Целью эксперимента было принятие Бол</w:t>
      </w:r>
      <w:r w:rsidR="0085385A">
        <w:rPr>
          <w:rFonts w:ascii="Times New Roman" w:hAnsi="Times New Roman" w:cs="Times New Roman"/>
          <w:sz w:val="28"/>
          <w:szCs w:val="28"/>
        </w:rPr>
        <w:t>онск</w:t>
      </w:r>
      <w:r>
        <w:rPr>
          <w:rFonts w:ascii="Times New Roman" w:hAnsi="Times New Roman" w:cs="Times New Roman"/>
          <w:sz w:val="28"/>
          <w:szCs w:val="28"/>
        </w:rPr>
        <w:t>ой конференции о двухуровневом образовании для вхождения нашей страны в общеевропейское общество и образование, фактически давно устаревшее и не обеспечивающее современное прогрессивное развитие стран. Предполагалось так же, введение этой системы уменьшит коррупцию в образовании.</w:t>
      </w:r>
    </w:p>
    <w:p w:rsidR="00DB5ADA" w:rsidRDefault="00DB5ADA" w:rsidP="00517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Фактически коррупция в образовании резко увеличилась и по этому показателю заняла второе место стране – первое место по коррупции прочно занимают чиновники. </w:t>
      </w:r>
      <w:r w:rsidR="00A9631E">
        <w:rPr>
          <w:rFonts w:ascii="Times New Roman" w:hAnsi="Times New Roman" w:cs="Times New Roman"/>
          <w:sz w:val="28"/>
          <w:szCs w:val="28"/>
        </w:rPr>
        <w:t>Главное – оценки ЕГЭ не объективно отражают уровень знаний поступающих в вузы.</w:t>
      </w:r>
    </w:p>
    <w:p w:rsidR="00A9631E" w:rsidRDefault="00A9631E" w:rsidP="00517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Поэтому «евроремонт в образовании» с его двухуровневой системой и кроссвордом ЕГЭ, безусловно, необходимо отменить. Для этого следует обратиться к Счетной палате с предложением подсчитать финансовые и моральные потери от этого «евроремонта в образовании» с уч</w:t>
      </w:r>
      <w:r w:rsidR="00683BB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том судебных издержек.</w:t>
      </w:r>
    </w:p>
    <w:p w:rsidR="00A9631E" w:rsidRDefault="00A9631E" w:rsidP="00A963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Российское образование должно быть самым высоким, самым лучшим в Мире, значительно выше «евроремонта».</w:t>
      </w:r>
    </w:p>
    <w:p w:rsidR="00A9631E" w:rsidRDefault="00A9631E" w:rsidP="00517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Обратимся к урокам истории нашей страны. Так, в 1917-18 гг., когда в стране была полная разруха, в экономике приватизировали (при</w:t>
      </w:r>
      <w:r w:rsidR="00683BB3">
        <w:rPr>
          <w:rFonts w:ascii="Times New Roman" w:hAnsi="Times New Roman" w:cs="Times New Roman"/>
          <w:sz w:val="28"/>
          <w:szCs w:val="28"/>
        </w:rPr>
        <w:t xml:space="preserve">сваивали) чужую собственность, </w:t>
      </w:r>
      <w:r>
        <w:rPr>
          <w:rFonts w:ascii="Times New Roman" w:hAnsi="Times New Roman" w:cs="Times New Roman"/>
          <w:sz w:val="28"/>
          <w:szCs w:val="28"/>
        </w:rPr>
        <w:t>не хватало еды и одежды, в стране была высокая безграмотность, В.И.Ленин, с его многими недостатками, выступил с двумя великими, судьбоносными предложениями:</w:t>
      </w:r>
    </w:p>
    <w:p w:rsidR="00A9631E" w:rsidRDefault="00A9631E" w:rsidP="00A9631E">
      <w:pPr>
        <w:pStyle w:val="a4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«Учиться, учиться и ещё раз учиться». Т.е. начинать прогрессивное развитие России необходимо с повышения уровня образования – суммы знаний и интеллекта. Был введен </w:t>
      </w:r>
      <w:r w:rsidR="008C3F44">
        <w:rPr>
          <w:rFonts w:ascii="Times New Roman" w:hAnsi="Times New Roman" w:cs="Times New Roman"/>
          <w:sz w:val="28"/>
          <w:szCs w:val="28"/>
        </w:rPr>
        <w:t>всеобуч</w:t>
      </w:r>
      <w:r>
        <w:rPr>
          <w:rFonts w:ascii="Times New Roman" w:hAnsi="Times New Roman" w:cs="Times New Roman"/>
          <w:sz w:val="28"/>
          <w:szCs w:val="28"/>
        </w:rPr>
        <w:t xml:space="preserve">, начали строиться школы,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институты, университеты. Всем </w:t>
      </w:r>
      <w:r w:rsidR="008C3F44">
        <w:rPr>
          <w:rFonts w:ascii="Times New Roman" w:hAnsi="Times New Roman" w:cs="Times New Roman"/>
          <w:sz w:val="28"/>
          <w:szCs w:val="28"/>
        </w:rPr>
        <w:t>было ясно – не повысим образование народа, ни о каком прогрессивном развитии страны не может быть и речи.</w:t>
      </w:r>
    </w:p>
    <w:p w:rsidR="008C3F44" w:rsidRDefault="008C3F44" w:rsidP="008C3F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Представим себе, что вместо В.И.Ленина пришел бы к власти какой-нибудь наш современный олигарх (в народе их называют барыгами, а по старому – представитель класса буржуазии) и сказал, что бросайте всю эту учёбу, быстро приобретайте деньги любой ценой. Трудно представить, в какую колонию превратилась бы наша страна.</w:t>
      </w:r>
    </w:p>
    <w:p w:rsidR="008C3F44" w:rsidRDefault="008C3F44" w:rsidP="008C3F44">
      <w:pPr>
        <w:pStyle w:val="a4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сила, которая должна прогрессивно развивать промышленность и сельское хозяйство – это энергетика, а именно, электромагнитная энергия. Поэтому был принят план ГОЭЛРО – основа развития России. И, действительно, только электрификация всей страны сделала Россию одной из ведущих стран Мира.</w:t>
      </w:r>
    </w:p>
    <w:p w:rsidR="008C3F44" w:rsidRDefault="008C3F44" w:rsidP="008C3F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два фун</w:t>
      </w:r>
      <w:r w:rsidR="0085385A">
        <w:rPr>
          <w:rFonts w:ascii="Times New Roman" w:hAnsi="Times New Roman" w:cs="Times New Roman"/>
          <w:sz w:val="28"/>
          <w:szCs w:val="28"/>
        </w:rPr>
        <w:t>дамента</w:t>
      </w:r>
      <w:r>
        <w:rPr>
          <w:rFonts w:ascii="Times New Roman" w:hAnsi="Times New Roman" w:cs="Times New Roman"/>
          <w:sz w:val="28"/>
          <w:szCs w:val="28"/>
        </w:rPr>
        <w:t>льных положения – повышения образования и увеличение энергетики – являются первостепенными, актуальными, основополагающими и в наше время для успешного прогрессивного развития России. Однако они резко противоречат американской концепции существования России.</w:t>
      </w:r>
    </w:p>
    <w:p w:rsidR="008C3F44" w:rsidRDefault="00E9368B" w:rsidP="008C3F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сейчас крайне необходим «Закон о российском образовании», отражающий существенное повышение уровня образования в нашей стране.</w:t>
      </w:r>
    </w:p>
    <w:p w:rsidR="00E9368B" w:rsidRDefault="00E9368B" w:rsidP="008C3F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в проект «Закона о российском образовании» включить следующие положения.</w:t>
      </w:r>
    </w:p>
    <w:p w:rsidR="00E9368B" w:rsidRDefault="00E9368B" w:rsidP="00E9368B">
      <w:pPr>
        <w:pStyle w:val="a4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возродить имидж и авторитет Учителей, а слово Учитель надо писать с большой буквы со всеми вытекающими от сюда последствиями. Для этого необходимо резко увеличить в 2-5 раз зарплату Учителям, особенно, в сельской местности, больше, чем в городской.</w:t>
      </w:r>
    </w:p>
    <w:p w:rsidR="00E9368B" w:rsidRDefault="00E9368B" w:rsidP="00E9368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в нашей стране должны быть самыми богатыми людьми потому, что они отдают свою жизнь другим людям; живут ради других людей, а не ради счетов в оффшорах.</w:t>
      </w:r>
    </w:p>
    <w:p w:rsidR="00E9368B" w:rsidRDefault="00E9368B" w:rsidP="00E9368B">
      <w:pPr>
        <w:pStyle w:val="a4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в России должно быть непрерывным и постоянным: от самого низкого уровня – </w:t>
      </w:r>
      <w:r w:rsidRPr="00E9368B">
        <w:rPr>
          <w:rFonts w:ascii="Times New Roman" w:hAnsi="Times New Roman" w:cs="Times New Roman"/>
          <w:b/>
          <w:sz w:val="28"/>
          <w:szCs w:val="28"/>
        </w:rPr>
        <w:t>ясельного</w:t>
      </w:r>
      <w:r>
        <w:rPr>
          <w:rFonts w:ascii="Times New Roman" w:hAnsi="Times New Roman" w:cs="Times New Roman"/>
          <w:sz w:val="28"/>
          <w:szCs w:val="28"/>
        </w:rPr>
        <w:t xml:space="preserve">, плавно переходящего в </w:t>
      </w:r>
      <w:r w:rsidRPr="00E9368B">
        <w:rPr>
          <w:rFonts w:ascii="Times New Roman" w:hAnsi="Times New Roman" w:cs="Times New Roman"/>
          <w:b/>
          <w:sz w:val="28"/>
          <w:szCs w:val="28"/>
        </w:rPr>
        <w:t>детсадовское</w:t>
      </w:r>
      <w:r>
        <w:rPr>
          <w:rFonts w:ascii="Times New Roman" w:hAnsi="Times New Roman" w:cs="Times New Roman"/>
          <w:sz w:val="28"/>
          <w:szCs w:val="28"/>
        </w:rPr>
        <w:t xml:space="preserve">, от него – в </w:t>
      </w:r>
      <w:r w:rsidRPr="00E9368B">
        <w:rPr>
          <w:rFonts w:ascii="Times New Roman" w:hAnsi="Times New Roman" w:cs="Times New Roman"/>
          <w:b/>
          <w:sz w:val="28"/>
          <w:szCs w:val="28"/>
        </w:rPr>
        <w:t>школьное</w:t>
      </w:r>
      <w:r>
        <w:rPr>
          <w:rFonts w:ascii="Times New Roman" w:hAnsi="Times New Roman" w:cs="Times New Roman"/>
          <w:sz w:val="28"/>
          <w:szCs w:val="28"/>
        </w:rPr>
        <w:t xml:space="preserve"> с разделением на </w:t>
      </w:r>
      <w:r w:rsidRPr="00E9368B">
        <w:rPr>
          <w:rFonts w:ascii="Times New Roman" w:hAnsi="Times New Roman" w:cs="Times New Roman"/>
          <w:b/>
          <w:sz w:val="28"/>
          <w:szCs w:val="28"/>
        </w:rPr>
        <w:t>производственное, средне-профессиональное</w:t>
      </w:r>
      <w:r>
        <w:rPr>
          <w:rFonts w:ascii="Times New Roman" w:hAnsi="Times New Roman" w:cs="Times New Roman"/>
          <w:sz w:val="28"/>
          <w:szCs w:val="28"/>
        </w:rPr>
        <w:t xml:space="preserve"> (техникумы, колледжи) и </w:t>
      </w:r>
      <w:r w:rsidRPr="0085385A">
        <w:rPr>
          <w:rFonts w:ascii="Times New Roman" w:hAnsi="Times New Roman" w:cs="Times New Roman"/>
          <w:b/>
          <w:sz w:val="28"/>
          <w:szCs w:val="28"/>
        </w:rPr>
        <w:t>высшее</w:t>
      </w:r>
      <w:r>
        <w:rPr>
          <w:rFonts w:ascii="Times New Roman" w:hAnsi="Times New Roman" w:cs="Times New Roman"/>
          <w:sz w:val="28"/>
          <w:szCs w:val="28"/>
        </w:rPr>
        <w:t xml:space="preserve"> – (университеты).  Дальнейшее образование для желающих – это аспирантура, докторантура и академтура </w:t>
      </w:r>
      <w:r w:rsidR="004019D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9D3">
        <w:rPr>
          <w:rFonts w:ascii="Times New Roman" w:hAnsi="Times New Roman" w:cs="Times New Roman"/>
          <w:sz w:val="28"/>
          <w:szCs w:val="28"/>
        </w:rPr>
        <w:t>практически безгранично. Все должны учиться, в т.ч. и Учителя на современных курсах повышения квалификации с привлечением Российской Академии Наук (РАН).</w:t>
      </w:r>
    </w:p>
    <w:p w:rsidR="004019D3" w:rsidRDefault="004019D3" w:rsidP="00E9368B">
      <w:pPr>
        <w:pStyle w:val="a4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Непрерывное образование должно представлять собой гармоничное единство учебы и работы. Обязательно необходимо непрерывно учиться и работать, безусловно, в различных сочетаниях и объемах в зависимости от </w:t>
      </w:r>
      <w:r>
        <w:rPr>
          <w:rFonts w:ascii="Times New Roman" w:hAnsi="Times New Roman" w:cs="Times New Roman"/>
          <w:sz w:val="28"/>
          <w:szCs w:val="28"/>
        </w:rPr>
        <w:lastRenderedPageBreak/>
        <w:t>возраста человека. Образно говоря человек должен от первого до последнего вздоха постоянно учиться и работать.</w:t>
      </w:r>
    </w:p>
    <w:p w:rsidR="004019D3" w:rsidRDefault="004019D3" w:rsidP="00E9368B">
      <w:pPr>
        <w:pStyle w:val="a4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Учеба представляет собой повышение познания новейших естественно-технических и гуманитарных наук в их гармоничном единстве. Только объединение естественно-технических и гуманитарных знаний обуславливает в человеке повышение уровня знаний и интеллекта – основы прогрессивного развития нашей страны. Технические знания должны быть обязательно совмещены с объективным Мировоззрением – гуманитарными знаниями.</w:t>
      </w:r>
    </w:p>
    <w:p w:rsidR="004019D3" w:rsidRDefault="004019D3" w:rsidP="004019D3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технические и гуманитарные знания едины.</w:t>
      </w:r>
    </w:p>
    <w:p w:rsidR="0085385A" w:rsidRDefault="0085385A" w:rsidP="0085385A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Образцом такого единства является образование Уральского Федерального университета (УрФУ), объединившего Уральский политехнический институт (УПИ) и Уральский государственный университет (УрГУ).</w:t>
      </w:r>
    </w:p>
    <w:p w:rsidR="004019D3" w:rsidRDefault="004019D3" w:rsidP="004019D3">
      <w:pPr>
        <w:pStyle w:val="a4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Полная современная инфраструктура всего образования: компьютеризация с использованием компьютерных программ искусственного интеллекта</w:t>
      </w:r>
      <w:r w:rsidR="008B3BD2">
        <w:rPr>
          <w:rFonts w:ascii="Times New Roman" w:hAnsi="Times New Roman" w:cs="Times New Roman"/>
          <w:sz w:val="28"/>
          <w:szCs w:val="28"/>
        </w:rPr>
        <w:t>, интернет, современная электронная информатика, новейшие основные и дополнительные учебники по техническим и гуманитарным наукам, строительство современных ясель, детсадов, школ, техникумов, университетов и других образовательных организаций.</w:t>
      </w:r>
    </w:p>
    <w:p w:rsidR="008B3BD2" w:rsidRDefault="008B3BD2" w:rsidP="004019D3">
      <w:pPr>
        <w:pStyle w:val="a4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Российское образование на всех уровнях от самого низа до верха должно быть </w:t>
      </w:r>
      <w:r w:rsidRPr="008B3BD2">
        <w:rPr>
          <w:rFonts w:ascii="Times New Roman" w:hAnsi="Times New Roman" w:cs="Times New Roman"/>
          <w:b/>
          <w:sz w:val="28"/>
          <w:szCs w:val="28"/>
        </w:rPr>
        <w:t>полностью бесплатным</w:t>
      </w:r>
      <w:r>
        <w:rPr>
          <w:rFonts w:ascii="Times New Roman" w:hAnsi="Times New Roman" w:cs="Times New Roman"/>
          <w:sz w:val="28"/>
          <w:szCs w:val="28"/>
        </w:rPr>
        <w:t xml:space="preserve"> – финансироваться 50% госбюджетным и 50%-региональным. Ибо платное образование тормозит прогрессивное развитие нашей страны и противоречит Конституции РФ</w:t>
      </w:r>
      <w:r w:rsidR="0085385A">
        <w:rPr>
          <w:rFonts w:ascii="Times New Roman" w:hAnsi="Times New Roman" w:cs="Times New Roman"/>
          <w:sz w:val="28"/>
          <w:szCs w:val="28"/>
        </w:rPr>
        <w:t xml:space="preserve"> (ст.43)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85A" w:rsidRDefault="0085385A" w:rsidP="0085385A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газете «Наука Урала» (2010, №16, с.3) указывается: «Рост доли платного образования ведет к дальнейшей дифференциации общества и вновь – к </w:t>
      </w:r>
      <w:r w:rsidR="009C7016">
        <w:rPr>
          <w:rFonts w:ascii="Times New Roman" w:hAnsi="Times New Roman" w:cs="Times New Roman"/>
          <w:sz w:val="28"/>
          <w:szCs w:val="28"/>
        </w:rPr>
        <w:t>отставанию индустрии знаний и производстве». Поэтому необходимо ликвидация платного образования.</w:t>
      </w:r>
    </w:p>
    <w:p w:rsidR="008B3BD2" w:rsidRDefault="008B3BD2" w:rsidP="004019D3">
      <w:pPr>
        <w:pStyle w:val="a4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в вузы должно быть </w:t>
      </w:r>
      <w:r w:rsidRPr="008B3BD2">
        <w:rPr>
          <w:rFonts w:ascii="Times New Roman" w:hAnsi="Times New Roman" w:cs="Times New Roman"/>
          <w:b/>
          <w:sz w:val="28"/>
          <w:szCs w:val="28"/>
        </w:rPr>
        <w:t>абсолютно свободным</w:t>
      </w:r>
      <w:r>
        <w:rPr>
          <w:rFonts w:ascii="Times New Roman" w:hAnsi="Times New Roman" w:cs="Times New Roman"/>
          <w:sz w:val="28"/>
          <w:szCs w:val="28"/>
        </w:rPr>
        <w:t xml:space="preserve"> – каждый желающий может свободно поступить в вуз. Единственным критерием для его поступления в вуз является </w:t>
      </w:r>
      <w:r w:rsidRPr="008B3BD2">
        <w:rPr>
          <w:rFonts w:ascii="Times New Roman" w:hAnsi="Times New Roman" w:cs="Times New Roman"/>
          <w:b/>
          <w:sz w:val="28"/>
          <w:szCs w:val="28"/>
        </w:rPr>
        <w:t>только уровень знаний</w:t>
      </w:r>
      <w:r>
        <w:rPr>
          <w:rFonts w:ascii="Times New Roman" w:hAnsi="Times New Roman" w:cs="Times New Roman"/>
          <w:sz w:val="28"/>
          <w:szCs w:val="28"/>
        </w:rPr>
        <w:t xml:space="preserve">. Приёмная комиссия определяет </w:t>
      </w:r>
      <w:r w:rsidRPr="008B3BD2">
        <w:rPr>
          <w:rFonts w:ascii="Times New Roman" w:hAnsi="Times New Roman" w:cs="Times New Roman"/>
          <w:b/>
          <w:sz w:val="28"/>
          <w:szCs w:val="28"/>
        </w:rPr>
        <w:t>только уровень знаний</w:t>
      </w:r>
      <w:r>
        <w:rPr>
          <w:rFonts w:ascii="Times New Roman" w:hAnsi="Times New Roman" w:cs="Times New Roman"/>
          <w:sz w:val="28"/>
          <w:szCs w:val="28"/>
        </w:rPr>
        <w:t xml:space="preserve"> поступающего без какого-либо учета его званий и заслуг.</w:t>
      </w:r>
    </w:p>
    <w:p w:rsidR="008B3BD2" w:rsidRDefault="008B3BD2" w:rsidP="008B3BD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звания поступающего: медалисты, победители олимпиад, целевики, дети олигархов и др. для приёмной комиссии не имеют абсолютно никакого значения – важен только основной фундаментальный критерий – уровень его </w:t>
      </w:r>
      <w:r>
        <w:rPr>
          <w:rFonts w:ascii="Times New Roman" w:hAnsi="Times New Roman" w:cs="Times New Roman"/>
          <w:sz w:val="28"/>
          <w:szCs w:val="28"/>
        </w:rPr>
        <w:lastRenderedPageBreak/>
        <w:t>знаний. А звания поступающего служат только ему самому для повышения уровня знаний, который и определяет приёмная комиссия.</w:t>
      </w:r>
    </w:p>
    <w:p w:rsidR="008B3BD2" w:rsidRDefault="008B3BD2" w:rsidP="008B3BD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Конкретно: любой поступающий сдаёт документы в отдел кадров вуза, получает справку о сдачи документов и с этой справкой идет сдавать экзамены в приемную комиссию. Билеты по каждому предмету не прячут</w:t>
      </w:r>
      <w:r w:rsidR="00514731">
        <w:rPr>
          <w:rFonts w:ascii="Times New Roman" w:hAnsi="Times New Roman" w:cs="Times New Roman"/>
          <w:sz w:val="28"/>
          <w:szCs w:val="28"/>
        </w:rPr>
        <w:t>, а, примерно, за год опубликовывают в интернете (около 100 билетов по каждому предмету), чтобы каждый мог по ним открыто подготовиться. Поступающий в приёмной комиссии вытаскивает шар из вращающего барабана, открывает его и сообщает номер билета, садится за ноутбук, открывает содержание билета и готовится к сдаче экзамена. У приёмной комиссии отпадают все проблемы с билетами. Содержание билетов изменяют 1раз в год после окончания приёма для новых поступающих.</w:t>
      </w:r>
    </w:p>
    <w:p w:rsidR="009C7016" w:rsidRDefault="009C7016" w:rsidP="008B3BD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уровня знаний на всех уровнях образования производят по 5-ти бальной шкале, наиболее объективно его о</w:t>
      </w:r>
      <w:r w:rsidR="0014585B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4585B">
        <w:rPr>
          <w:rFonts w:ascii="Times New Roman" w:hAnsi="Times New Roman" w:cs="Times New Roman"/>
          <w:sz w:val="28"/>
          <w:szCs w:val="28"/>
        </w:rPr>
        <w:t>жа</w:t>
      </w:r>
      <w:r>
        <w:rPr>
          <w:rFonts w:ascii="Times New Roman" w:hAnsi="Times New Roman" w:cs="Times New Roman"/>
          <w:sz w:val="28"/>
          <w:szCs w:val="28"/>
        </w:rPr>
        <w:t>ющей. Оценки знаний по 10-ти бальной, 100-бальной шкал и другие неразумны, ибо это все равно, что измерять расстояние от Земли до Луны в миллиметрах.</w:t>
      </w:r>
    </w:p>
    <w:p w:rsidR="00514731" w:rsidRDefault="00514731" w:rsidP="008B3BD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система свободного поступления в вузы является наиболее эффективной, не требующей капитальных затрат, простой, полностью исключающей коррупцию и позволяющей в итоге принимать в вузы абитуриентов только с высоким уровнем знаний, что и требуется от вузов.</w:t>
      </w:r>
    </w:p>
    <w:p w:rsidR="00514731" w:rsidRDefault="00514731" w:rsidP="00514731">
      <w:pPr>
        <w:pStyle w:val="a4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вузы нашей страны будут выпускать, как и раньше, </w:t>
      </w:r>
      <w:r w:rsidRPr="00514731">
        <w:rPr>
          <w:rFonts w:ascii="Times New Roman" w:hAnsi="Times New Roman" w:cs="Times New Roman"/>
          <w:b/>
          <w:sz w:val="28"/>
          <w:szCs w:val="28"/>
        </w:rPr>
        <w:t>высокоавторитетных российских инженеров</w:t>
      </w:r>
      <w:r>
        <w:rPr>
          <w:rFonts w:ascii="Times New Roman" w:hAnsi="Times New Roman" w:cs="Times New Roman"/>
          <w:sz w:val="28"/>
          <w:szCs w:val="28"/>
        </w:rPr>
        <w:t xml:space="preserve"> с гармоничным единством технических и гуманитарных знаний, ибо только российские инженеры являются основой модернизации экономики нашей страны.</w:t>
      </w:r>
    </w:p>
    <w:p w:rsidR="00514731" w:rsidRDefault="00514731" w:rsidP="005147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Модернизацию страны необходимо начинать с модернизации сознания (мозгов) и только после этого переходить к модернизации экономики. В России возможна только принудительная модернизация с помощью государства, ибо добровольная модернизация практически невозможна.</w:t>
      </w:r>
    </w:p>
    <w:p w:rsidR="00514731" w:rsidRDefault="00514731" w:rsidP="005147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очередной Болонской конференции необходимо добиться признания дипломов российских инженеров, равных диплому магистров, а российских техников – званию бакалавров. Тогда многие вопросы отпадут сами собой, а другие страны будут использовать у себя высокое российское образование, безусловно, с введением национальных дополнений.</w:t>
      </w:r>
    </w:p>
    <w:p w:rsidR="006D5420" w:rsidRDefault="006D5420" w:rsidP="005147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 охватить все многочисленные вопросы «Закона о российском образовании». Поэтому ниже приведен то</w:t>
      </w:r>
      <w:r w:rsidR="005833E7">
        <w:rPr>
          <w:rFonts w:ascii="Times New Roman" w:hAnsi="Times New Roman" w:cs="Times New Roman"/>
          <w:sz w:val="28"/>
          <w:szCs w:val="28"/>
        </w:rPr>
        <w:t xml:space="preserve">лько порядок его </w:t>
      </w:r>
      <w:r>
        <w:rPr>
          <w:rFonts w:ascii="Times New Roman" w:hAnsi="Times New Roman" w:cs="Times New Roman"/>
          <w:sz w:val="28"/>
          <w:szCs w:val="28"/>
        </w:rPr>
        <w:t>разработки и принятия.</w:t>
      </w:r>
    </w:p>
    <w:p w:rsidR="006D5420" w:rsidRDefault="006D5420" w:rsidP="006D5420">
      <w:pPr>
        <w:pStyle w:val="a4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разрабатывают компьютерную программу «Закона о российском образовании», в которую входит всё положительное, что </w:t>
      </w:r>
      <w:r>
        <w:rPr>
          <w:rFonts w:ascii="Times New Roman" w:hAnsi="Times New Roman" w:cs="Times New Roman"/>
          <w:sz w:val="28"/>
          <w:szCs w:val="28"/>
        </w:rPr>
        <w:lastRenderedPageBreak/>
        <w:t>достигнуто в образовании в нашей стране и за рубежом, производится их объективный анализ и необходимые расчеты.</w:t>
      </w:r>
    </w:p>
    <w:p w:rsidR="006D5420" w:rsidRDefault="006D5420" w:rsidP="006D5420">
      <w:pPr>
        <w:pStyle w:val="a4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компьютерной программы разрабатывают проект «Закона о российском образовании», написанный четко, ясно, простым языком, понятный каждому.</w:t>
      </w:r>
    </w:p>
    <w:p w:rsidR="006D5420" w:rsidRDefault="006D5420" w:rsidP="006D5420">
      <w:pPr>
        <w:pStyle w:val="a4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Закона выносят в народ для обсуждения, внесения поправок и дополнений. Только после этого создают первую редакцию Закона, которую направляют Президенту и Правительству для её обсуждения, доработки и принятия закона в окончательном виде.</w:t>
      </w:r>
    </w:p>
    <w:p w:rsidR="006D5420" w:rsidRDefault="006D5420" w:rsidP="006D5420">
      <w:pPr>
        <w:pStyle w:val="a4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Руководителем и создателем «</w:t>
      </w:r>
      <w:r w:rsidR="0089784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акона о российском образовании» является Комитет по российскому образованию партии «Справедливая Россия» с участием Российской Академии Наук.</w:t>
      </w:r>
    </w:p>
    <w:p w:rsidR="006D5420" w:rsidRDefault="006D5420" w:rsidP="006D5420">
      <w:pPr>
        <w:pStyle w:val="a4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практической реализации «Закона о российском образовании» необходимо создать «Министерство российского образования». Именно </w:t>
      </w:r>
      <w:r w:rsidRPr="006D5420">
        <w:rPr>
          <w:rFonts w:ascii="Times New Roman" w:hAnsi="Times New Roman" w:cs="Times New Roman"/>
          <w:b/>
          <w:sz w:val="28"/>
          <w:szCs w:val="28"/>
        </w:rPr>
        <w:t>российского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для возрождения имиджа и авторитета России.</w:t>
      </w:r>
    </w:p>
    <w:p w:rsidR="006D5420" w:rsidRDefault="006D5420" w:rsidP="00BC68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порядок разработки и принятия Закона является обоснованным и наиболее эффективным.</w:t>
      </w:r>
    </w:p>
    <w:p w:rsidR="006D5420" w:rsidRDefault="006D5420" w:rsidP="00BC68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сразу же предупредить, что разработка и принятие «закона о российском образовании» вызовет мощное сопротивление и получит злобно</w:t>
      </w:r>
      <w:r w:rsidR="00BC68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отрицательную оценку со стороны прочного кристаллического сростка: чиновников, КГБ</w:t>
      </w:r>
      <w:r w:rsidR="00BC68F4">
        <w:rPr>
          <w:rFonts w:ascii="Times New Roman" w:hAnsi="Times New Roman" w:cs="Times New Roman"/>
          <w:sz w:val="28"/>
          <w:szCs w:val="28"/>
        </w:rPr>
        <w:t xml:space="preserve"> (конторы глубокого бурения), олигархов, криминала и армии посредников «купи-продай». Ибо данный Закон противоречит американской концепции развития России. Вся надежда на Президента, Правительство и обсуждение Закона в народе.</w:t>
      </w:r>
    </w:p>
    <w:p w:rsidR="00BC68F4" w:rsidRDefault="00BC68F4" w:rsidP="00BC68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Повторяю – что касается «евроремонта в образовании» с его двухуровневой системой и кроссвордом ЕГЭ, то его, безусловно, надо отменить, подсчитать убытки, в т.ч. судебные и переходить на российское образование – самое высокое и лучшее в Мире. Такое образование является основой успешного, прогрессивного развития России.</w:t>
      </w:r>
    </w:p>
    <w:p w:rsidR="00BC68F4" w:rsidRDefault="00BC68F4" w:rsidP="00BC68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7016">
        <w:rPr>
          <w:rFonts w:ascii="Times New Roman" w:hAnsi="Times New Roman" w:cs="Times New Roman"/>
          <w:b/>
          <w:sz w:val="28"/>
          <w:szCs w:val="28"/>
        </w:rPr>
        <w:t>Итоговая цель российского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Человека с большой буквы, прогрессивно развивающегося и живущего в гармонии с Природой, обществом и самим собой.</w:t>
      </w:r>
    </w:p>
    <w:p w:rsidR="00BC68F4" w:rsidRDefault="00BC68F4" w:rsidP="00BC68F4">
      <w:pPr>
        <w:pStyle w:val="a4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Выводы.</w:t>
      </w:r>
    </w:p>
    <w:p w:rsidR="00BC68F4" w:rsidRDefault="00BC68F4" w:rsidP="00BC68F4">
      <w:pPr>
        <w:pStyle w:val="a4"/>
        <w:numPr>
          <w:ilvl w:val="0"/>
          <w:numId w:val="8"/>
        </w:numPr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повысить уровень образования в России и снова занять одно из ведущих мест в Мире по этому показателю.</w:t>
      </w:r>
    </w:p>
    <w:p w:rsidR="00BC68F4" w:rsidRDefault="00BC68F4" w:rsidP="00BC68F4">
      <w:pPr>
        <w:pStyle w:val="a4"/>
        <w:numPr>
          <w:ilvl w:val="0"/>
          <w:numId w:val="8"/>
        </w:numPr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повышения уровня образования необходимо заканчивать с «евроремонтом в образовании» и переходить к разработке и принятию «Закона о российском образовании», включающего в себя </w:t>
      </w:r>
      <w:r w:rsidR="00AD4753">
        <w:rPr>
          <w:rFonts w:ascii="Times New Roman" w:hAnsi="Times New Roman" w:cs="Times New Roman"/>
          <w:sz w:val="28"/>
          <w:szCs w:val="28"/>
        </w:rPr>
        <w:t xml:space="preserve">всё </w:t>
      </w:r>
      <w:r>
        <w:rPr>
          <w:rFonts w:ascii="Times New Roman" w:hAnsi="Times New Roman" w:cs="Times New Roman"/>
          <w:sz w:val="28"/>
          <w:szCs w:val="28"/>
        </w:rPr>
        <w:t>самое положительное в нашей стране и за рубежом.</w:t>
      </w:r>
    </w:p>
    <w:p w:rsidR="00BC68F4" w:rsidRDefault="00AD4753" w:rsidP="00BC68F4">
      <w:pPr>
        <w:pStyle w:val="a4"/>
        <w:numPr>
          <w:ilvl w:val="0"/>
          <w:numId w:val="8"/>
        </w:numPr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Высокий уровень российского образования характеризуется:</w:t>
      </w:r>
    </w:p>
    <w:p w:rsidR="00AD4753" w:rsidRDefault="00AD4753" w:rsidP="00AD4753">
      <w:pPr>
        <w:pStyle w:val="a4"/>
        <w:spacing w:after="0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поднятием уровня </w:t>
      </w:r>
      <w:r w:rsidRPr="00AD4753">
        <w:rPr>
          <w:rFonts w:ascii="Times New Roman" w:hAnsi="Times New Roman" w:cs="Times New Roman"/>
          <w:b/>
          <w:sz w:val="28"/>
          <w:szCs w:val="28"/>
        </w:rPr>
        <w:t>авторитета и зарплаты Учителям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4753" w:rsidRDefault="00AD4753" w:rsidP="00AD4753">
      <w:pPr>
        <w:pStyle w:val="a4"/>
        <w:spacing w:after="0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введением непрерывного и постоянного образования от низа до верха;</w:t>
      </w:r>
    </w:p>
    <w:p w:rsidR="00AD4753" w:rsidRDefault="00AD4753" w:rsidP="00AD4753">
      <w:pPr>
        <w:pStyle w:val="a4"/>
        <w:spacing w:after="0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созданием гармоничного единства учёбы и работы на всех уровнях;</w:t>
      </w:r>
    </w:p>
    <w:p w:rsidR="00AD4753" w:rsidRDefault="00AD4753" w:rsidP="00AD4753">
      <w:pPr>
        <w:pStyle w:val="a4"/>
        <w:spacing w:after="0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повышением уровня знаний и интеллекта путем гармоничного объединения </w:t>
      </w:r>
      <w:r w:rsidRPr="00AD4753">
        <w:rPr>
          <w:rFonts w:ascii="Times New Roman" w:hAnsi="Times New Roman" w:cs="Times New Roman"/>
          <w:b/>
          <w:sz w:val="28"/>
          <w:szCs w:val="28"/>
        </w:rPr>
        <w:t>новейших</w:t>
      </w:r>
      <w:r>
        <w:rPr>
          <w:rFonts w:ascii="Times New Roman" w:hAnsi="Times New Roman" w:cs="Times New Roman"/>
          <w:sz w:val="28"/>
          <w:szCs w:val="28"/>
        </w:rPr>
        <w:t xml:space="preserve"> естественно-технических и гуманитарных наук;</w:t>
      </w:r>
    </w:p>
    <w:p w:rsidR="00AD4753" w:rsidRDefault="00AD4753" w:rsidP="00AD4753">
      <w:pPr>
        <w:pStyle w:val="a4"/>
        <w:spacing w:after="0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созданием полной современной инфраструктуры всего образования;</w:t>
      </w:r>
    </w:p>
    <w:p w:rsidR="00AD4753" w:rsidRDefault="00AD4753" w:rsidP="00AD4753">
      <w:pPr>
        <w:pStyle w:val="a4"/>
        <w:spacing w:after="0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образованием на всех уровнях – полностью бесплатным;</w:t>
      </w:r>
    </w:p>
    <w:p w:rsidR="00AD4753" w:rsidRDefault="00AD4753" w:rsidP="00AD4753">
      <w:pPr>
        <w:pStyle w:val="a4"/>
        <w:spacing w:after="0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поступлением в вузы – полностью свободным с единственным критерием – </w:t>
      </w:r>
      <w:r w:rsidRPr="00AD4753">
        <w:rPr>
          <w:rFonts w:ascii="Times New Roman" w:hAnsi="Times New Roman" w:cs="Times New Roman"/>
          <w:b/>
          <w:sz w:val="28"/>
          <w:szCs w:val="28"/>
        </w:rPr>
        <w:t>уровнем знаний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4753" w:rsidRDefault="00AD4753" w:rsidP="00AD4753">
      <w:pPr>
        <w:pStyle w:val="a4"/>
        <w:spacing w:after="0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выпуском из технических вузов </w:t>
      </w:r>
      <w:r w:rsidRPr="00AD4753">
        <w:rPr>
          <w:rFonts w:ascii="Times New Roman" w:hAnsi="Times New Roman" w:cs="Times New Roman"/>
          <w:b/>
          <w:sz w:val="28"/>
          <w:szCs w:val="28"/>
        </w:rPr>
        <w:t>российских инженеров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4753" w:rsidRDefault="00AD4753" w:rsidP="00AD4753">
      <w:pPr>
        <w:pStyle w:val="a4"/>
        <w:spacing w:after="0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использованием положительных качеств в образовании в нашей стране и за рубежом.</w:t>
      </w:r>
    </w:p>
    <w:p w:rsidR="00AD4753" w:rsidRDefault="00AD4753" w:rsidP="00AD4753">
      <w:pPr>
        <w:pStyle w:val="a4"/>
        <w:numPr>
          <w:ilvl w:val="0"/>
          <w:numId w:val="8"/>
        </w:numPr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разработки и принятия Закона следующий: сначала разрабатывают компьютерную программу Закона, затем разрабатывают проект Закона, выносят </w:t>
      </w:r>
      <w:r w:rsidR="005833E7">
        <w:rPr>
          <w:rFonts w:ascii="Times New Roman" w:hAnsi="Times New Roman" w:cs="Times New Roman"/>
          <w:sz w:val="28"/>
          <w:szCs w:val="28"/>
        </w:rPr>
        <w:t>его обсуждение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83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низы, дорабатывают</w:t>
      </w:r>
      <w:r w:rsidR="005833E7">
        <w:rPr>
          <w:rFonts w:ascii="Times New Roman" w:hAnsi="Times New Roman" w:cs="Times New Roman"/>
          <w:sz w:val="28"/>
          <w:szCs w:val="28"/>
        </w:rPr>
        <w:t xml:space="preserve"> и передают Президенту и Правительству.</w:t>
      </w:r>
    </w:p>
    <w:p w:rsidR="005833E7" w:rsidRDefault="005833E7" w:rsidP="00AD4753">
      <w:pPr>
        <w:pStyle w:val="a4"/>
        <w:numPr>
          <w:ilvl w:val="0"/>
          <w:numId w:val="8"/>
        </w:numPr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«Закон о российском образовании» разрабатывает Комитет по российскому образованию партии «Справедливая Россия» с участием Российской Академии Наук, а для практической реализации Закона создается «Министерство российского образования»</w:t>
      </w:r>
    </w:p>
    <w:p w:rsidR="005833E7" w:rsidRDefault="005833E7" w:rsidP="00AD4753">
      <w:pPr>
        <w:pStyle w:val="a4"/>
        <w:numPr>
          <w:ilvl w:val="0"/>
          <w:numId w:val="8"/>
        </w:numPr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«Закон о российском образовании» крайне необходим и актуален для успешного прогрессивного развития России. Такой Закон будет справедлив, объективен и будет полностью соответствовать основным положениям материалистической диалектики, т.е. научно обоснованным.</w:t>
      </w:r>
    </w:p>
    <w:p w:rsidR="005833E7" w:rsidRDefault="00683BB3" w:rsidP="005833E7">
      <w:pPr>
        <w:pStyle w:val="a4"/>
        <w:spacing w:after="0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195580</wp:posOffset>
            </wp:positionV>
            <wp:extent cx="1457325" cy="1152525"/>
            <wp:effectExtent l="19050" t="0" r="9525" b="0"/>
            <wp:wrapNone/>
            <wp:docPr id="2" name="Рисунок 0" descr="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1.jpg"/>
                    <pic:cNvPicPr/>
                  </pic:nvPicPr>
                  <pic:blipFill>
                    <a:blip r:embed="rId7" cstate="print"/>
                    <a:srcRect l="14942" t="17857" r="61118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4753" w:rsidRPr="00BC68F4" w:rsidRDefault="00AD4753" w:rsidP="00AD4753">
      <w:pPr>
        <w:pStyle w:val="a4"/>
        <w:spacing w:after="0"/>
        <w:ind w:left="349"/>
        <w:jc w:val="both"/>
        <w:rPr>
          <w:rFonts w:ascii="Times New Roman" w:hAnsi="Times New Roman" w:cs="Times New Roman"/>
          <w:sz w:val="28"/>
          <w:szCs w:val="28"/>
        </w:rPr>
      </w:pPr>
    </w:p>
    <w:p w:rsidR="00BC68F4" w:rsidRPr="006D5420" w:rsidRDefault="00BC68F4" w:rsidP="006D5420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BC68F4" w:rsidRPr="006D5420" w:rsidSect="00877A5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A71" w:rsidRDefault="00470A71" w:rsidP="00683BB3">
      <w:pPr>
        <w:spacing w:after="0" w:line="240" w:lineRule="auto"/>
      </w:pPr>
      <w:r>
        <w:separator/>
      </w:r>
    </w:p>
  </w:endnote>
  <w:endnote w:type="continuationSeparator" w:id="0">
    <w:p w:rsidR="00470A71" w:rsidRDefault="00470A71" w:rsidP="00683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7766"/>
      <w:docPartObj>
        <w:docPartGallery w:val="Page Numbers (Bottom of Page)"/>
        <w:docPartUnique/>
      </w:docPartObj>
    </w:sdtPr>
    <w:sdtContent>
      <w:p w:rsidR="00683BB3" w:rsidRDefault="00E70AAE">
        <w:pPr>
          <w:pStyle w:val="a9"/>
          <w:jc w:val="right"/>
        </w:pPr>
        <w:r w:rsidRPr="00683B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83BB3" w:rsidRPr="00683BB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83B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7848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683B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83BB3" w:rsidRDefault="00683BB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A71" w:rsidRDefault="00470A71" w:rsidP="00683BB3">
      <w:pPr>
        <w:spacing w:after="0" w:line="240" w:lineRule="auto"/>
      </w:pPr>
      <w:r>
        <w:separator/>
      </w:r>
    </w:p>
  </w:footnote>
  <w:footnote w:type="continuationSeparator" w:id="0">
    <w:p w:rsidR="00470A71" w:rsidRDefault="00470A71" w:rsidP="00683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E5F"/>
    <w:multiLevelType w:val="hybridMultilevel"/>
    <w:tmpl w:val="E460E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A7AEE"/>
    <w:multiLevelType w:val="hybridMultilevel"/>
    <w:tmpl w:val="498E3E50"/>
    <w:lvl w:ilvl="0" w:tplc="40E28F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12A89"/>
    <w:multiLevelType w:val="hybridMultilevel"/>
    <w:tmpl w:val="EC9A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81BD1"/>
    <w:multiLevelType w:val="hybridMultilevel"/>
    <w:tmpl w:val="C56659AA"/>
    <w:lvl w:ilvl="0" w:tplc="A7D28E9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5E4338"/>
    <w:multiLevelType w:val="hybridMultilevel"/>
    <w:tmpl w:val="C082B5F0"/>
    <w:lvl w:ilvl="0" w:tplc="CF2A3E7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2A2E36"/>
    <w:multiLevelType w:val="hybridMultilevel"/>
    <w:tmpl w:val="9EFCD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C0C8A"/>
    <w:multiLevelType w:val="hybridMultilevel"/>
    <w:tmpl w:val="FB0C8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2A6AED"/>
    <w:multiLevelType w:val="hybridMultilevel"/>
    <w:tmpl w:val="F9DE83E0"/>
    <w:lvl w:ilvl="0" w:tplc="D31689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38D"/>
    <w:rsid w:val="0014585B"/>
    <w:rsid w:val="001A7D91"/>
    <w:rsid w:val="002C5C33"/>
    <w:rsid w:val="002F08E1"/>
    <w:rsid w:val="004019D3"/>
    <w:rsid w:val="00470A71"/>
    <w:rsid w:val="00514731"/>
    <w:rsid w:val="0051738D"/>
    <w:rsid w:val="005833E7"/>
    <w:rsid w:val="00683BB3"/>
    <w:rsid w:val="006D5420"/>
    <w:rsid w:val="007A4145"/>
    <w:rsid w:val="0085385A"/>
    <w:rsid w:val="00877A5F"/>
    <w:rsid w:val="00897848"/>
    <w:rsid w:val="008B3BD2"/>
    <w:rsid w:val="008C3F44"/>
    <w:rsid w:val="00994BFB"/>
    <w:rsid w:val="009B160F"/>
    <w:rsid w:val="009C535B"/>
    <w:rsid w:val="009C7016"/>
    <w:rsid w:val="00A9631E"/>
    <w:rsid w:val="00AD4753"/>
    <w:rsid w:val="00AE3314"/>
    <w:rsid w:val="00BC68F4"/>
    <w:rsid w:val="00D773FC"/>
    <w:rsid w:val="00DB5ADA"/>
    <w:rsid w:val="00E70AAE"/>
    <w:rsid w:val="00E9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738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08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3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BB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83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3BB3"/>
  </w:style>
  <w:style w:type="paragraph" w:styleId="a9">
    <w:name w:val="footer"/>
    <w:basedOn w:val="a"/>
    <w:link w:val="aa"/>
    <w:uiPriority w:val="99"/>
    <w:unhideWhenUsed/>
    <w:rsid w:val="00683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3B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ractories1.narod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luginina</dc:creator>
  <cp:keywords/>
  <dc:description/>
  <cp:lastModifiedBy>vim</cp:lastModifiedBy>
  <cp:revision>5</cp:revision>
  <dcterms:created xsi:type="dcterms:W3CDTF">2010-08-24T04:46:00Z</dcterms:created>
  <dcterms:modified xsi:type="dcterms:W3CDTF">2010-08-26T08:23:00Z</dcterms:modified>
</cp:coreProperties>
</file>